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BB787" w14:textId="77777777" w:rsidR="00817F76" w:rsidRPr="00817F76" w:rsidRDefault="00817F76" w:rsidP="00817F76">
      <w:pPr>
        <w:shd w:val="clear" w:color="auto" w:fill="FFFFFF"/>
        <w:spacing w:before="100" w:beforeAutospacing="1" w:after="100" w:afterAutospacing="1" w:line="240" w:lineRule="auto"/>
        <w:outlineLvl w:val="0"/>
        <w:rPr>
          <w:rFonts w:ascii="Arial" w:eastAsia="Times New Roman" w:hAnsi="Arial" w:cs="Arial"/>
          <w:color w:val="222222"/>
          <w:spacing w:val="-15"/>
          <w:kern w:val="36"/>
          <w:sz w:val="48"/>
          <w:szCs w:val="48"/>
        </w:rPr>
      </w:pPr>
      <w:r w:rsidRPr="00817F76">
        <w:rPr>
          <w:rFonts w:ascii="Arial" w:eastAsia="Times New Roman" w:hAnsi="Arial" w:cs="Arial"/>
          <w:color w:val="222222"/>
          <w:spacing w:val="-15"/>
          <w:kern w:val="36"/>
          <w:sz w:val="48"/>
          <w:szCs w:val="48"/>
        </w:rPr>
        <w:t xml:space="preserve">Water Heater Seaward </w:t>
      </w:r>
      <w:proofErr w:type="gramStart"/>
      <w:r w:rsidRPr="00817F76">
        <w:rPr>
          <w:rFonts w:ascii="Arial" w:eastAsia="Times New Roman" w:hAnsi="Arial" w:cs="Arial"/>
          <w:color w:val="222222"/>
          <w:spacing w:val="-15"/>
          <w:kern w:val="36"/>
          <w:sz w:val="48"/>
          <w:szCs w:val="48"/>
        </w:rPr>
        <w:t>6 Gal</w:t>
      </w:r>
      <w:proofErr w:type="gramEnd"/>
      <w:r w:rsidRPr="00817F76">
        <w:rPr>
          <w:rFonts w:ascii="Arial" w:eastAsia="Times New Roman" w:hAnsi="Arial" w:cs="Arial"/>
          <w:color w:val="222222"/>
          <w:spacing w:val="-15"/>
          <w:kern w:val="36"/>
          <w:sz w:val="48"/>
          <w:szCs w:val="48"/>
        </w:rPr>
        <w:t xml:space="preserve"> </w:t>
      </w:r>
      <w:proofErr w:type="spellStart"/>
      <w:r w:rsidRPr="00817F76">
        <w:rPr>
          <w:rFonts w:ascii="Arial" w:eastAsia="Times New Roman" w:hAnsi="Arial" w:cs="Arial"/>
          <w:color w:val="222222"/>
          <w:spacing w:val="-15"/>
          <w:kern w:val="36"/>
          <w:sz w:val="48"/>
          <w:szCs w:val="48"/>
        </w:rPr>
        <w:t>Galv</w:t>
      </w:r>
      <w:proofErr w:type="spellEnd"/>
      <w:r w:rsidRPr="00817F76">
        <w:rPr>
          <w:rFonts w:ascii="Arial" w:eastAsia="Times New Roman" w:hAnsi="Arial" w:cs="Arial"/>
          <w:color w:val="222222"/>
          <w:spacing w:val="-15"/>
          <w:kern w:val="36"/>
          <w:sz w:val="48"/>
          <w:szCs w:val="48"/>
        </w:rPr>
        <w:br/>
        <w:t>All Connections Front</w:t>
      </w:r>
      <w:bookmarkStart w:id="0" w:name="_GoBack"/>
      <w:bookmarkEnd w:id="0"/>
    </w:p>
    <w:p w14:paraId="42AC9A4C" w14:textId="77777777" w:rsidR="00817F76" w:rsidRPr="00817F76" w:rsidRDefault="00817F76" w:rsidP="00817F76">
      <w:pPr>
        <w:shd w:val="clear" w:color="auto" w:fill="FFFFFF"/>
        <w:spacing w:after="120" w:line="240" w:lineRule="auto"/>
        <w:rPr>
          <w:rFonts w:ascii="Helvetica" w:eastAsia="Times New Roman" w:hAnsi="Helvetica" w:cs="Helvetica"/>
          <w:color w:val="666666"/>
          <w:sz w:val="23"/>
          <w:szCs w:val="23"/>
        </w:rPr>
      </w:pPr>
      <w:r w:rsidRPr="00817F76">
        <w:rPr>
          <w:rFonts w:ascii="Helvetica" w:eastAsia="Times New Roman" w:hAnsi="Helvetica" w:cs="Helvetica"/>
          <w:b/>
          <w:bCs/>
          <w:color w:val="666666"/>
          <w:sz w:val="23"/>
          <w:szCs w:val="23"/>
        </w:rPr>
        <w:t>Part #:</w:t>
      </w:r>
      <w:r w:rsidRPr="00817F76">
        <w:rPr>
          <w:rFonts w:ascii="Helvetica" w:eastAsia="Times New Roman" w:hAnsi="Helvetica" w:cs="Helvetica"/>
          <w:color w:val="666666"/>
          <w:sz w:val="23"/>
          <w:szCs w:val="23"/>
        </w:rPr>
        <w:t> Z2872</w:t>
      </w:r>
    </w:p>
    <w:p w14:paraId="72A830CB" w14:textId="77777777" w:rsidR="00817F76" w:rsidRPr="00817F76" w:rsidRDefault="00817F76" w:rsidP="00817F76">
      <w:pPr>
        <w:shd w:val="clear" w:color="auto" w:fill="FFFFFF"/>
        <w:spacing w:after="0" w:line="240" w:lineRule="auto"/>
        <w:rPr>
          <w:rFonts w:ascii="Helvetica" w:eastAsia="Times New Roman" w:hAnsi="Helvetica" w:cs="Helvetica"/>
          <w:color w:val="222222"/>
          <w:sz w:val="21"/>
          <w:szCs w:val="21"/>
        </w:rPr>
      </w:pPr>
      <w:bookmarkStart w:id="1" w:name="Prod2333"/>
      <w:bookmarkEnd w:id="1"/>
      <w:r w:rsidRPr="00817F76">
        <w:rPr>
          <w:rFonts w:ascii="Helvetica" w:eastAsia="Times New Roman" w:hAnsi="Helvetica" w:cs="Helvetica"/>
          <w:color w:val="222222"/>
          <w:sz w:val="32"/>
          <w:szCs w:val="32"/>
        </w:rPr>
        <w:t>$404.99</w:t>
      </w:r>
    </w:p>
    <w:p w14:paraId="3964DE1F" w14:textId="77777777" w:rsidR="00817F76" w:rsidRPr="00817F76" w:rsidRDefault="00817F76" w:rsidP="00817F76">
      <w:pPr>
        <w:pBdr>
          <w:bottom w:val="single" w:sz="6" w:space="1" w:color="auto"/>
        </w:pBdr>
        <w:spacing w:after="0" w:line="240" w:lineRule="auto"/>
        <w:jc w:val="center"/>
        <w:rPr>
          <w:rFonts w:ascii="Arial" w:eastAsia="Times New Roman" w:hAnsi="Arial" w:cs="Arial"/>
          <w:vanish/>
          <w:sz w:val="16"/>
          <w:szCs w:val="16"/>
        </w:rPr>
      </w:pPr>
      <w:r w:rsidRPr="00817F76">
        <w:rPr>
          <w:rFonts w:ascii="Arial" w:eastAsia="Times New Roman" w:hAnsi="Arial" w:cs="Arial"/>
          <w:vanish/>
          <w:sz w:val="16"/>
          <w:szCs w:val="16"/>
        </w:rPr>
        <w:t>Top of Form</w:t>
      </w:r>
    </w:p>
    <w:p w14:paraId="33AEA47F" w14:textId="195F82A7" w:rsidR="00817F76" w:rsidRPr="00817F76" w:rsidRDefault="00817F76" w:rsidP="00817F76">
      <w:pPr>
        <w:shd w:val="clear" w:color="auto" w:fill="FFFFFF"/>
        <w:spacing w:after="0" w:line="240" w:lineRule="auto"/>
        <w:rPr>
          <w:rFonts w:ascii="Helvetica" w:eastAsia="Times New Roman" w:hAnsi="Helvetica" w:cs="Helvetica"/>
          <w:color w:val="222222"/>
          <w:sz w:val="21"/>
          <w:szCs w:val="21"/>
        </w:rPr>
      </w:pPr>
    </w:p>
    <w:p w14:paraId="4DE97560" w14:textId="77777777" w:rsidR="00817F76" w:rsidRPr="00817F76" w:rsidRDefault="00817F76" w:rsidP="00817F76">
      <w:pPr>
        <w:pBdr>
          <w:top w:val="single" w:sz="6" w:space="1" w:color="auto"/>
        </w:pBdr>
        <w:spacing w:after="0" w:line="240" w:lineRule="auto"/>
        <w:jc w:val="center"/>
        <w:rPr>
          <w:rFonts w:ascii="Arial" w:eastAsia="Times New Roman" w:hAnsi="Arial" w:cs="Arial"/>
          <w:vanish/>
          <w:sz w:val="16"/>
          <w:szCs w:val="16"/>
        </w:rPr>
      </w:pPr>
      <w:r w:rsidRPr="00817F76">
        <w:rPr>
          <w:rFonts w:ascii="Arial" w:eastAsia="Times New Roman" w:hAnsi="Arial" w:cs="Arial"/>
          <w:vanish/>
          <w:sz w:val="16"/>
          <w:szCs w:val="16"/>
        </w:rPr>
        <w:t>Bottom of Form</w:t>
      </w:r>
    </w:p>
    <w:p w14:paraId="623CE935" w14:textId="55E118CC" w:rsidR="00817F76" w:rsidRDefault="00817F76" w:rsidP="00817F76">
      <w:pPr>
        <w:shd w:val="clear" w:color="auto" w:fill="FEFEFE"/>
        <w:spacing w:after="0" w:line="240" w:lineRule="auto"/>
        <w:rPr>
          <w:rFonts w:ascii="Arial" w:eastAsia="Times New Roman" w:hAnsi="Arial" w:cs="Arial"/>
          <w:color w:val="222222"/>
          <w:spacing w:val="-15"/>
          <w:kern w:val="36"/>
          <w:sz w:val="48"/>
          <w:szCs w:val="48"/>
        </w:rPr>
      </w:pPr>
      <w:proofErr w:type="gramStart"/>
      <w:r w:rsidRPr="00817F76">
        <w:rPr>
          <w:rFonts w:ascii="Helvetica" w:eastAsia="Times New Roman" w:hAnsi="Helvetica" w:cs="Helvetica"/>
          <w:color w:val="0A0A0A"/>
          <w:sz w:val="21"/>
          <w:szCs w:val="21"/>
        </w:rPr>
        <w:t>Six gallon</w:t>
      </w:r>
      <w:proofErr w:type="gramEnd"/>
      <w:r w:rsidRPr="00817F76">
        <w:rPr>
          <w:rFonts w:ascii="Helvetica" w:eastAsia="Times New Roman" w:hAnsi="Helvetica" w:cs="Helvetica"/>
          <w:color w:val="0A0A0A"/>
          <w:sz w:val="21"/>
          <w:szCs w:val="21"/>
        </w:rPr>
        <w:t xml:space="preserve"> Seaward domestic hot water heater with galvanized exterior enclosure. Inner tank is made from Alcoa Alclad aluminum alloy for long life. 120 volts, 1500 watts. Electrical, domestic water and Engine coolant water connections are all located on the 13" X 13" front panel of this model.</w:t>
      </w:r>
      <w:r>
        <w:rPr>
          <w:rFonts w:ascii="Helvetica" w:eastAsia="Times New Roman" w:hAnsi="Helvetica" w:cs="Helvetica"/>
          <w:color w:val="0A0A0A"/>
          <w:sz w:val="21"/>
          <w:szCs w:val="21"/>
        </w:rPr>
        <w:br/>
      </w:r>
      <w:hyperlink r:id="rId5" w:history="1">
        <w:r>
          <w:rPr>
            <w:rStyle w:val="Hyperlink"/>
          </w:rPr>
          <w:t>https://www.catalinadirect.com/shop-by-boat/catalina-36/electrical/</w:t>
        </w:r>
      </w:hyperlink>
    </w:p>
    <w:sectPr w:rsidR="00817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CC"/>
    <w:family w:val="swiss"/>
    <w:pitch w:val="variable"/>
    <w:sig w:usb0="E0000AFF" w:usb1="00007843" w:usb2="00000001" w:usb3="00000000" w:csb0="000001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C7C10"/>
    <w:multiLevelType w:val="multilevel"/>
    <w:tmpl w:val="A77C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94E92"/>
    <w:multiLevelType w:val="multilevel"/>
    <w:tmpl w:val="FCC4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D5"/>
    <w:rsid w:val="00184BD5"/>
    <w:rsid w:val="00817F76"/>
    <w:rsid w:val="00A91C60"/>
    <w:rsid w:val="00A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C403"/>
  <w15:chartTrackingRefBased/>
  <w15:docId w15:val="{D8D03D50-91AB-4F06-B5DB-71D3F9B1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BD5"/>
    <w:rPr>
      <w:color w:val="0000FF"/>
      <w:u w:val="single"/>
    </w:rPr>
  </w:style>
  <w:style w:type="character" w:styleId="UnresolvedMention">
    <w:name w:val="Unresolved Mention"/>
    <w:basedOn w:val="DefaultParagraphFont"/>
    <w:uiPriority w:val="99"/>
    <w:semiHidden/>
    <w:unhideWhenUsed/>
    <w:rsid w:val="00184BD5"/>
    <w:rPr>
      <w:color w:val="605E5C"/>
      <w:shd w:val="clear" w:color="auto" w:fill="E1DFDD"/>
    </w:rPr>
  </w:style>
  <w:style w:type="character" w:styleId="FollowedHyperlink">
    <w:name w:val="FollowedHyperlink"/>
    <w:basedOn w:val="DefaultParagraphFont"/>
    <w:uiPriority w:val="99"/>
    <w:semiHidden/>
    <w:unhideWhenUsed/>
    <w:rsid w:val="00817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8136">
      <w:bodyDiv w:val="1"/>
      <w:marLeft w:val="0"/>
      <w:marRight w:val="0"/>
      <w:marTop w:val="0"/>
      <w:marBottom w:val="0"/>
      <w:divBdr>
        <w:top w:val="none" w:sz="0" w:space="0" w:color="auto"/>
        <w:left w:val="none" w:sz="0" w:space="0" w:color="auto"/>
        <w:bottom w:val="none" w:sz="0" w:space="0" w:color="auto"/>
        <w:right w:val="none" w:sz="0" w:space="0" w:color="auto"/>
      </w:divBdr>
      <w:divsChild>
        <w:div w:id="800878742">
          <w:marLeft w:val="0"/>
          <w:marRight w:val="0"/>
          <w:marTop w:val="0"/>
          <w:marBottom w:val="120"/>
          <w:divBdr>
            <w:top w:val="none" w:sz="0" w:space="0" w:color="auto"/>
            <w:left w:val="none" w:sz="0" w:space="0" w:color="auto"/>
            <w:bottom w:val="none" w:sz="0" w:space="0" w:color="auto"/>
            <w:right w:val="none" w:sz="0" w:space="0" w:color="auto"/>
          </w:divBdr>
        </w:div>
        <w:div w:id="1620646625">
          <w:marLeft w:val="0"/>
          <w:marRight w:val="0"/>
          <w:marTop w:val="0"/>
          <w:marBottom w:val="0"/>
          <w:divBdr>
            <w:top w:val="none" w:sz="0" w:space="0" w:color="auto"/>
            <w:left w:val="none" w:sz="0" w:space="0" w:color="auto"/>
            <w:bottom w:val="none" w:sz="0" w:space="0" w:color="auto"/>
            <w:right w:val="none" w:sz="0" w:space="0" w:color="auto"/>
          </w:divBdr>
          <w:divsChild>
            <w:div w:id="1641764013">
              <w:marLeft w:val="0"/>
              <w:marRight w:val="0"/>
              <w:marTop w:val="0"/>
              <w:marBottom w:val="0"/>
              <w:divBdr>
                <w:top w:val="none" w:sz="0" w:space="0" w:color="auto"/>
                <w:left w:val="none" w:sz="0" w:space="0" w:color="auto"/>
                <w:bottom w:val="none" w:sz="0" w:space="0" w:color="auto"/>
                <w:right w:val="none" w:sz="0" w:space="0" w:color="auto"/>
              </w:divBdr>
            </w:div>
            <w:div w:id="1122306114">
              <w:marLeft w:val="0"/>
              <w:marRight w:val="0"/>
              <w:marTop w:val="0"/>
              <w:marBottom w:val="0"/>
              <w:divBdr>
                <w:top w:val="none" w:sz="0" w:space="0" w:color="auto"/>
                <w:left w:val="none" w:sz="0" w:space="0" w:color="auto"/>
                <w:bottom w:val="none" w:sz="0" w:space="0" w:color="auto"/>
                <w:right w:val="none" w:sz="0" w:space="0" w:color="auto"/>
              </w:divBdr>
              <w:divsChild>
                <w:div w:id="21292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6773">
          <w:marLeft w:val="0"/>
          <w:marRight w:val="0"/>
          <w:marTop w:val="0"/>
          <w:marBottom w:val="0"/>
          <w:divBdr>
            <w:top w:val="none" w:sz="0" w:space="0" w:color="auto"/>
            <w:left w:val="single" w:sz="6" w:space="0" w:color="E6E6E6"/>
            <w:bottom w:val="single" w:sz="6" w:space="0" w:color="E6E6E6"/>
            <w:right w:val="single" w:sz="6" w:space="0" w:color="E6E6E6"/>
          </w:divBdr>
          <w:divsChild>
            <w:div w:id="11196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7638">
      <w:bodyDiv w:val="1"/>
      <w:marLeft w:val="0"/>
      <w:marRight w:val="0"/>
      <w:marTop w:val="0"/>
      <w:marBottom w:val="0"/>
      <w:divBdr>
        <w:top w:val="none" w:sz="0" w:space="0" w:color="auto"/>
        <w:left w:val="none" w:sz="0" w:space="0" w:color="auto"/>
        <w:bottom w:val="none" w:sz="0" w:space="0" w:color="auto"/>
        <w:right w:val="none" w:sz="0" w:space="0" w:color="auto"/>
      </w:divBdr>
      <w:divsChild>
        <w:div w:id="643704563">
          <w:marLeft w:val="0"/>
          <w:marRight w:val="0"/>
          <w:marTop w:val="0"/>
          <w:marBottom w:val="120"/>
          <w:divBdr>
            <w:top w:val="none" w:sz="0" w:space="0" w:color="auto"/>
            <w:left w:val="none" w:sz="0" w:space="0" w:color="auto"/>
            <w:bottom w:val="none" w:sz="0" w:space="0" w:color="auto"/>
            <w:right w:val="none" w:sz="0" w:space="0" w:color="auto"/>
          </w:divBdr>
        </w:div>
        <w:div w:id="1642996388">
          <w:marLeft w:val="0"/>
          <w:marRight w:val="0"/>
          <w:marTop w:val="0"/>
          <w:marBottom w:val="0"/>
          <w:divBdr>
            <w:top w:val="none" w:sz="0" w:space="0" w:color="auto"/>
            <w:left w:val="none" w:sz="0" w:space="0" w:color="auto"/>
            <w:bottom w:val="none" w:sz="0" w:space="0" w:color="auto"/>
            <w:right w:val="none" w:sz="0" w:space="0" w:color="auto"/>
          </w:divBdr>
          <w:divsChild>
            <w:div w:id="1339431661">
              <w:marLeft w:val="0"/>
              <w:marRight w:val="0"/>
              <w:marTop w:val="0"/>
              <w:marBottom w:val="0"/>
              <w:divBdr>
                <w:top w:val="none" w:sz="0" w:space="0" w:color="auto"/>
                <w:left w:val="none" w:sz="0" w:space="0" w:color="auto"/>
                <w:bottom w:val="none" w:sz="0" w:space="0" w:color="auto"/>
                <w:right w:val="none" w:sz="0" w:space="0" w:color="auto"/>
              </w:divBdr>
            </w:div>
            <w:div w:id="1920015928">
              <w:marLeft w:val="0"/>
              <w:marRight w:val="0"/>
              <w:marTop w:val="0"/>
              <w:marBottom w:val="0"/>
              <w:divBdr>
                <w:top w:val="none" w:sz="0" w:space="0" w:color="auto"/>
                <w:left w:val="none" w:sz="0" w:space="0" w:color="auto"/>
                <w:bottom w:val="none" w:sz="0" w:space="0" w:color="auto"/>
                <w:right w:val="none" w:sz="0" w:space="0" w:color="auto"/>
              </w:divBdr>
              <w:divsChild>
                <w:div w:id="3631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145">
          <w:marLeft w:val="0"/>
          <w:marRight w:val="0"/>
          <w:marTop w:val="0"/>
          <w:marBottom w:val="0"/>
          <w:divBdr>
            <w:top w:val="none" w:sz="0" w:space="0" w:color="auto"/>
            <w:left w:val="single" w:sz="6" w:space="0" w:color="E6E6E6"/>
            <w:bottom w:val="single" w:sz="6" w:space="0" w:color="E6E6E6"/>
            <w:right w:val="single" w:sz="6" w:space="0" w:color="E6E6E6"/>
          </w:divBdr>
          <w:divsChild>
            <w:div w:id="21265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talinadirect.com/shop-by-boat/catalina-36/electric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Delaunay</dc:creator>
  <cp:keywords/>
  <dc:description/>
  <cp:lastModifiedBy>Pete Delaunay</cp:lastModifiedBy>
  <cp:revision>2</cp:revision>
  <dcterms:created xsi:type="dcterms:W3CDTF">2020-06-13T15:29:00Z</dcterms:created>
  <dcterms:modified xsi:type="dcterms:W3CDTF">2020-06-13T15:29:00Z</dcterms:modified>
</cp:coreProperties>
</file>